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lineRule="auto" w:line="240"/>
        <w:jc w:val="center"/>
        <w:rPr>
          <w:b w:val="false"/>
          <w:b w:val="false"/>
          <w:bCs w:val="false"/>
          <w:color w:val="000000"/>
          <w:sz w:val="22"/>
          <w:szCs w:val="22"/>
          <w:shd w:fill="auto" w:val="clear"/>
        </w:rPr>
      </w:pPr>
      <w:r>
        <w:rPr>
          <w:rFonts w:eastAsia="Lucida Sans Unicode" w:cs="Tahoma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32"/>
          <w:szCs w:val="32"/>
          <w:shd w:fill="auto" w:val="clear"/>
          <w:lang w:val="lt-LT" w:eastAsia="hi-IN" w:bidi="hi-IN"/>
        </w:rPr>
        <w:t>Tarptautinis Žydų kultūros festivalis Klaipėdoje</w:t>
      </w:r>
    </w:p>
    <w:p>
      <w:pPr>
        <w:pStyle w:val="PreformattedText"/>
        <w:bidi w:val="0"/>
        <w:spacing w:lineRule="auto" w:line="240"/>
        <w:jc w:val="center"/>
        <w:rPr>
          <w:b w:val="false"/>
          <w:b w:val="false"/>
          <w:bCs w:val="false"/>
          <w:color w:val="000000"/>
          <w:sz w:val="22"/>
          <w:szCs w:val="22"/>
          <w:shd w:fill="auto" w:val="clear"/>
        </w:rPr>
      </w:pPr>
      <w:r>
        <w:rPr>
          <w:rFonts w:eastAsia="Lucida Sans Unicode" w:cs="Tahoma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32"/>
          <w:szCs w:val="32"/>
          <w:shd w:fill="auto" w:val="clear"/>
          <w:lang w:val="lt-LT" w:eastAsia="hi-IN" w:bidi="hi-IN"/>
        </w:rPr>
        <w:t>„</w:t>
      </w:r>
      <w:r>
        <w:rPr>
          <w:rFonts w:eastAsia="Lucida Sans Unicode" w:cs="Tahoma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32"/>
          <w:szCs w:val="32"/>
          <w:shd w:fill="auto" w:val="clear"/>
          <w:lang w:val="lt-LT" w:eastAsia="hi-IN" w:bidi="hi-IN"/>
        </w:rPr>
        <w:t>ŠALOM VISUOS KRAŠTUOS“</w:t>
      </w:r>
    </w:p>
    <w:p>
      <w:pPr>
        <w:pStyle w:val="PreformattedText"/>
        <w:bidi w:val="0"/>
        <w:spacing w:lineRule="auto" w:line="240"/>
        <w:jc w:val="center"/>
        <w:rPr>
          <w:b w:val="false"/>
          <w:b w:val="false"/>
          <w:bCs w:val="false"/>
          <w:color w:val="000000"/>
          <w:sz w:val="22"/>
          <w:szCs w:val="22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</w:rPr>
      </w:r>
    </w:p>
    <w:p>
      <w:pPr>
        <w:pStyle w:val="PreformattedText"/>
        <w:bidi w:val="0"/>
        <w:spacing w:lineRule="auto" w:line="240"/>
        <w:jc w:val="center"/>
        <w:rPr>
          <w:b w:val="false"/>
          <w:b w:val="false"/>
          <w:bCs w:val="false"/>
          <w:color w:val="000000"/>
          <w:sz w:val="22"/>
          <w:szCs w:val="22"/>
          <w:shd w:fill="auto" w:val="clear"/>
        </w:rPr>
      </w:pPr>
      <w:r>
        <w:rPr>
          <w:rFonts w:eastAsia="Lucida Sans Unicode" w:cs="Tahoma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shd w:fill="auto" w:val="clear"/>
          <w:lang w:val="lt-LT" w:eastAsia="hi-IN" w:bidi="hi-IN"/>
        </w:rPr>
        <w:t xml:space="preserve">Spalio 1d. 11 val. </w:t>
      </w:r>
      <w:r>
        <w:rPr>
          <w:rFonts w:eastAsia="Lucida Sans Unicode" w:cs="Tahoma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shd w:fill="auto" w:val="clear"/>
          <w:lang w:val="lt-LT" w:eastAsia="hi-IN" w:bidi="hi-IN"/>
        </w:rPr>
        <w:t>e</w:t>
      </w:r>
      <w:r>
        <w:rPr>
          <w:rFonts w:eastAsia="Lucida Sans Unicode" w:cs="Tahoma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shd w:fill="auto" w:val="clear"/>
          <w:lang w:val="lt-LT" w:eastAsia="hi-IN" w:bidi="hi-IN"/>
        </w:rPr>
        <w:t xml:space="preserve">kskursija „Žydai XIX-XX a. Klaipėdoje“ </w:t>
      </w:r>
    </w:p>
    <w:p>
      <w:pPr>
        <w:pStyle w:val="Iankstosuformuotastekstas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30"/>
          <w:szCs w:val="30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30"/>
          <w:szCs w:val="30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30"/>
          <w:szCs w:val="30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30"/>
          <w:szCs w:val="30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30"/>
          <w:szCs w:val="30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30"/>
          <w:szCs w:val="30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30"/>
          <w:szCs w:val="30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30"/>
          <w:szCs w:val="30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30"/>
          <w:szCs w:val="30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30"/>
          <w:szCs w:val="30"/>
        </w:rPr>
        <w:t>D A L Y V I O   A N K E T A</w:t>
      </w:r>
    </w:p>
    <w:p>
      <w:pPr>
        <w:pStyle w:val="Iankstosuformuotastekstas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  <w:t>Dalyvio vardas(i), pavardė(s)</w:t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  <w:t>Kontaktiniai dalyvio duomenys</w:t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/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/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/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/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/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  <w:t>T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  <w:t xml:space="preserve">elefono nr.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(kartu su ryšio kodu jei toks yra)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  <w:t>E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  <w:t xml:space="preserve">l. pašto adresas </w:t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Iankstosuformuotastekstas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Heading1"/>
        <w:widowControl/>
        <w:bidi w:val="0"/>
        <w:spacing w:before="0" w:after="0"/>
        <w:ind w:left="0" w:right="0" w:hanging="0"/>
        <w:jc w:val="both"/>
        <w:rPr>
          <w:rFonts w:ascii="Megapolis;Aller;sans-serif" w:hAnsi="Megapolis;Aller;sans-serif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50"/>
          <w:szCs w:val="26"/>
        </w:rPr>
      </w:pPr>
      <w:bookmarkStart w:id="0" w:name="fr_title"/>
      <w:bookmarkEnd w:id="0"/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Renginio metu bus fotografuojama ir filmuojama. Nuotraukos ir vaizdo įrašai,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kuriuose galite būti matomas,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gali būti naudojami renginio viešinimui socialiniuose tinkluose, internetinėse svetainėse, spaudoje ir kt.</w:t>
      </w:r>
    </w:p>
    <w:p>
      <w:pPr>
        <w:pStyle w:val="Iankstosuformuotastekstas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Courier New">
    <w:charset w:val="00"/>
    <w:family w:val="modern"/>
    <w:pitch w:val="default"/>
  </w:font>
  <w:font w:name="Megapolis">
    <w:altName w:val="Aller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sz w:val="24"/>
      <w:szCs w:val="24"/>
      <w:lang w:val="lt-LT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Iankstosuformuotastekstas">
    <w:name w:val="Iš anksto suformuotas tekstas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LibreOffice/7.1.2.2$Windows_X86_64 LibreOffice_project/8a45595d069ef5570103caea1b71cc9d82b2aae4</Application>
  <AppVersion>15.0000</AppVersion>
  <Pages>1</Pages>
  <Words>74</Words>
  <Characters>424</Characters>
  <CharactersWithSpaces>494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lt-LT</dc:language>
  <cp:lastModifiedBy/>
  <dcterms:modified xsi:type="dcterms:W3CDTF">2022-08-10T00:58:01Z</dcterms:modified>
  <cp:revision>3</cp:revision>
  <dc:subject/>
  <dc:title/>
</cp:coreProperties>
</file>